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24" w:rsidRPr="00B43124" w:rsidRDefault="00B43124" w:rsidP="00B43124">
      <w:pPr>
        <w:rPr>
          <w:rFonts w:ascii="Times New Roman" w:hAnsi="Times New Roman" w:cs="Times New Roman"/>
          <w:color w:val="FF0000"/>
          <w:sz w:val="44"/>
          <w:szCs w:val="44"/>
        </w:rPr>
      </w:pPr>
      <w:r w:rsidRPr="00B43124">
        <w:rPr>
          <w:rFonts w:ascii="Times New Roman" w:hAnsi="Times New Roman" w:cs="Times New Roman"/>
          <w:color w:val="FF0000"/>
          <w:sz w:val="44"/>
          <w:szCs w:val="44"/>
        </w:rPr>
        <w:t>Адаптация ребенка к детскому саду</w:t>
      </w:r>
    </w:p>
    <w:p w:rsidR="00B43124" w:rsidRPr="00B43124" w:rsidRDefault="00B43124" w:rsidP="00B43124">
      <w:pPr>
        <w:rPr>
          <w:rFonts w:ascii="Times New Roman" w:hAnsi="Times New Roman" w:cs="Times New Roman"/>
          <w:color w:val="FF0000"/>
          <w:sz w:val="44"/>
          <w:szCs w:val="44"/>
        </w:rPr>
      </w:pPr>
      <w:r w:rsidRPr="00B43124">
        <w:rPr>
          <w:rFonts w:ascii="Times New Roman" w:hAnsi="Times New Roman" w:cs="Times New Roman"/>
          <w:color w:val="FF0000"/>
          <w:sz w:val="44"/>
          <w:szCs w:val="44"/>
        </w:rPr>
        <w:t>Как облегчить адаптацию ребенка в детском саду?</w:t>
      </w:r>
      <w:bookmarkStart w:id="0" w:name="_GoBack"/>
      <w:bookmarkEnd w:id="0"/>
    </w:p>
    <w:p w:rsidR="00B43124" w:rsidRPr="00B43124" w:rsidRDefault="00B43124" w:rsidP="00B43124">
      <w:pPr>
        <w:rPr>
          <w:rFonts w:ascii="Times New Roman" w:hAnsi="Times New Roman" w:cs="Times New Roman"/>
          <w:color w:val="FF0000"/>
          <w:sz w:val="44"/>
          <w:szCs w:val="44"/>
        </w:rPr>
      </w:pPr>
      <w:r w:rsidRPr="00B43124">
        <w:rPr>
          <w:rFonts w:ascii="Times New Roman" w:hAnsi="Times New Roman" w:cs="Times New Roman"/>
          <w:color w:val="FF0000"/>
          <w:sz w:val="44"/>
          <w:szCs w:val="44"/>
        </w:rPr>
        <w:t> 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При адаптации ребенка к детскому саду встречается три степени тяжести: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1 степень – поначалу ребенок капризничает, плачет. Обычно через 2 – 3 недели он будет оставаться в детском саду без проблем.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2 степень – слезы, крики, странное поведение ребенка. Ребенок отказывается идти в детский сад, но успокаивается постепенно в группе. На фоне такого эмоционального состояния ребенок начинает болеть. Постепенно ребенок становится спокойнее и затем привыкает.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3 степень – самая тяжелая. Ребенок никак не может привыкнуть к детскому саду. Ребенок начинает часто и длительно болеть. От этого страдает его нервно – психическое развитие: ребенок может забывать новые слова, демонстрировать мнимое неумение есть ложкой, проявлять замкнутость и отчужденность.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Чтобы ребенок быстрее привык ходить в детский сад, готовьте его к этому заранее. Можно сходить на экскурсию в группу, познакомится с воспитателями, с детьми, которые уже посещают детский сад. Также рассказывайте ребенку, как интересно в детском саду, сколько там много интересных игр и игрушек, чем занимаются дети в детском саду.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Лучше дома или в детском саду?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Постарайтесь, чтобы ребенку в саду было интереснее, чем дома. Для этого нужно, чтобы в группе были какие – то привлекательные объекты, которых нет дома. При этом на просьбу ребенка купить «точно такой же» домой ни в коем случае не соглашайтесь. Придумайте причины, по которым столь привлекательный для ребенка объект можно найти только в детском саду.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Типичные ошибки родителей во время адаптации ребенка к ДОУ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 xml:space="preserve">Неготовность родителей к негативной реакции ребенка на дошкольное учреждение. Родители бывают напуганы плаксивостью ребенка, растеряны, ведь дома он охотно соглашался идти в детский сад. Надо помнить, что для </w:t>
      </w:r>
      <w:r w:rsidRPr="00B43124">
        <w:rPr>
          <w:rFonts w:ascii="Times New Roman" w:hAnsi="Times New Roman" w:cs="Times New Roman"/>
          <w:sz w:val="28"/>
          <w:szCs w:val="28"/>
        </w:rPr>
        <w:lastRenderedPageBreak/>
        <w:t>малыша – это первый опыт, он не смог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Обвинение и наказание ребенка за слезы. Это не выход из ситуации. От старших требуется только терпение и помощь. Все, что нужно малышу – это адаптация к новым условиям.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Не стоит планировать важных дел в первые дни пребывания ребенка к детскому саду. Выход на работу лучше отложить. Родители должны знать, что сын или дочь могут привыкать к садику 2-3 месяца.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 xml:space="preserve">Пребывание родителей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«мамы» и «папы». Прежде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 xml:space="preserve"> им надо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  и не понимают взрослых разговоров. Но дети на тонком душевном уровне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>чувствуют обеспокоенность мамы и это еще больше усиливает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 xml:space="preserve"> детскую тревогу.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Пониженное внимание к ребенку также является типичной ошибкой родителей. Довольные работой ДОУ, некоторые мамы облегченно вздыхают и уже не так много внимания, как раньше, уделяют малышу. Рекомендуется, наоборот, 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             Когда малыш начинает весело говорить о садике, читать стихи, пересказывать события, случившиеся за день – это верный знак того, что он освоился.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 xml:space="preserve">             Сколько по времени будет продолжаться адаптационный период, сказать трудно, потому что все дети проходят его по-разному. Но привыкание к дошкольному учреждению – это также и тест для родителей, показатель того, насколько они готовы поддерживать ребенка,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>помогать ему преодолевать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 xml:space="preserve"> трудности.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 Рекомендации родителям по подготовке ребенка к детскому саду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lastRenderedPageBreak/>
        <w:t xml:space="preserve">·         Заранее попытайтесь приблизить режим своего ребенка к режиму детского сада, постепенно измените его рацион так, чтобы он был более или менее похож на питание в саду. Выясните, в какое время вам лучше всего </w:t>
      </w:r>
      <w:proofErr w:type="spellStart"/>
      <w:r w:rsidRPr="00B43124">
        <w:rPr>
          <w:rFonts w:ascii="Times New Roman" w:hAnsi="Times New Roman" w:cs="Times New Roman"/>
          <w:sz w:val="28"/>
          <w:szCs w:val="28"/>
        </w:rPr>
        <w:t>придти</w:t>
      </w:r>
      <w:proofErr w:type="spellEnd"/>
      <w:r w:rsidRPr="00B43124">
        <w:rPr>
          <w:rFonts w:ascii="Times New Roman" w:hAnsi="Times New Roman" w:cs="Times New Roman"/>
          <w:sz w:val="28"/>
          <w:szCs w:val="28"/>
        </w:rPr>
        <w:t xml:space="preserve"> в первый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 xml:space="preserve"> режим посещения будет в первые дни.  В нашем детском саду в первый день вам предложат привести ребенка к 8.00 и забрать в 10.00. В последующие дни время пребывания ребенка в группе будет увеличиваться в индивидуальном порядке, предложенном воспитателем.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·         Сделайте все приготовления заранее. Накануне вечером сложите необходимые вещи, решите, что ваш ребенок наденет (если он достаточно большой, предоставьте этот выбор ему) и какие вещи он возьмет в качестве запасных.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·         Заведите будильник с таким расчетом, чтобы утром было достаточно времени на сборы и приготовления. Заранее продумайте, какой дорогой вы будете ходить или ездить в садик, сколько времени она занимает и когда надо выйти из дома.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 xml:space="preserve">·         Заранее подготовьте детский гардероб, посоветуйтесь с воспитательницей и родителями других детей. Скорее всего, </w:t>
      </w:r>
      <w:proofErr w:type="spellStart"/>
      <w:r w:rsidRPr="00B43124">
        <w:rPr>
          <w:rFonts w:ascii="Times New Roman" w:hAnsi="Times New Roman" w:cs="Times New Roman"/>
          <w:sz w:val="28"/>
          <w:szCs w:val="28"/>
        </w:rPr>
        <w:t>платица</w:t>
      </w:r>
      <w:proofErr w:type="spellEnd"/>
      <w:r w:rsidRPr="00B43124">
        <w:rPr>
          <w:rFonts w:ascii="Times New Roman" w:hAnsi="Times New Roman" w:cs="Times New Roman"/>
          <w:sz w:val="28"/>
          <w:szCs w:val="28"/>
        </w:rPr>
        <w:t xml:space="preserve"> не будут приветствоваться – сидя на песке, девочка будет пачкать трусики. Также не очень удобны брючки на бретельках и </w:t>
      </w:r>
      <w:proofErr w:type="spellStart"/>
      <w:r w:rsidRPr="00B43124">
        <w:rPr>
          <w:rFonts w:ascii="Times New Roman" w:hAnsi="Times New Roman" w:cs="Times New Roman"/>
          <w:sz w:val="28"/>
          <w:szCs w:val="28"/>
        </w:rPr>
        <w:t>боди</w:t>
      </w:r>
      <w:proofErr w:type="spellEnd"/>
      <w:r w:rsidRPr="00B43124">
        <w:rPr>
          <w:rFonts w:ascii="Times New Roman" w:hAnsi="Times New Roman" w:cs="Times New Roman"/>
          <w:sz w:val="28"/>
          <w:szCs w:val="28"/>
        </w:rPr>
        <w:t xml:space="preserve"> – ребенок не сможет самостоятельно раздеться, чтобы сесть на горшок. Слишком дорогая одежда, требующая особого ухода, может быстро прийти в негодность от столкновения с песком, пластилином, красками и супом. Обувь лучше всего покупать с застежкой на «липучках», тогда ребенок быстро научится сам снимать и надевать ее.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·         Убедитесь, что в распоряжении воспитательницы есть список всех ваших телефонов (домашний, рабочий, мобильный, телефон мужа, бабушки и т.д.) на случай, если вы срочно понадобитесь.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·         Если ваш малыш склонен к аллергии на тот или иной продукт или лекарство, обязательно поставьте персонал садика в известность и убедитесь, что эта информация правильно и четко записана.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·         Часто ребенок из всех воспитательниц выбирает одну и в ней видит временную замену маме. Постарайтесь выяснить, кому именно он оказывает предпочтение, и общайтесь с ней как можно больше – тогда вам удастся услышать массу милых подробностей о своей крохе.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lastRenderedPageBreak/>
        <w:t>·         Мамино сердце разрывается при звуках отчаянного плача ребенка. Особенно когда этот плач сопровождает ее каждое утро в течение нескольких недель и весь день звучит в памяти. Через это надо пройти, если вам действительно нужен садик, а иначе не стоит начинать! Уходя – уходите. Не травите себе душу, наблюдая за площадкой из-за забора  или подслушивая под дверью. Кстати, дети чаще всего быстро успокаиваются  сразу после того, как мама исчезает из поля зрения.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·         Первые дни или даже недели  могут быть  тяжелыми  - ребенок может отказываться от «детсадовской» еды, плохо спать днем, сильно уставать, много плакать, выглядеть вялым и подавленным… Естественные чувства  любой матери – жалость, сострадание и, возможно,  даже чувство вины за причиненные страдания.    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 xml:space="preserve">·         Как справиться с этим состоянием? Во-первых, будьте уверены и последовательны в своем решении. Будьте оптимистичны сами и заражайте этим оптимизмом окружающих. Не показывайте ребенку своей тревоги. Поделитесь переживаниями с мужем, своими или его родителями, подругами  и коллегами по работе. Вы услышите много утешительных историй  про то, как дети привыкали к детскому садику и потом не хотели оттуда уходить. Вы с удивлением обнаружите, что по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 xml:space="preserve"> нескольких лет родители вообще с трудом вспоминают о трудностях первых дней посещения детского сада.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·         Если вы сами посещали садик, попытайтесь вспомнить свое детство  - многие взрослые помнят только последние пару лет перед школой и их воспоминания включают только игры и утренники. Боль расставания с  родителями в памяти не сохраняется. Если вы помните какие-то  отрицательные моменты, подумайте, как вы можете  помочь своему ребенку, чего вы ожидали от своих родителей, когда были ребенком.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 xml:space="preserve">·         Не переносите на малыша свой детский негативный опыт. Если вам было плохо, вас обижали дети  или воспитатели были жестки, не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>справедливы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>  - это не значит, что  ваш ребенок пройдет тот же путь. В конце концов, сейчас другие времена, другие условия и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 xml:space="preserve"> наверняка,  вы нашли лучший садик из всех вариантов.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 xml:space="preserve">·         Не совершайте ошибки  и не делайте  перерывов  в посещении – неделька дома не только не поможет малышу адаптироваться к садику, но и продемонстрирует ему, что есть  другой вариант, которого можно всеми силами добиться. После недельного пребывания все результаты, которых </w:t>
      </w:r>
      <w:proofErr w:type="spellStart"/>
      <w:r w:rsidRPr="00B43124">
        <w:rPr>
          <w:rFonts w:ascii="Times New Roman" w:hAnsi="Times New Roman" w:cs="Times New Roman"/>
          <w:sz w:val="28"/>
          <w:szCs w:val="28"/>
        </w:rPr>
        <w:lastRenderedPageBreak/>
        <w:t>достиглул</w:t>
      </w:r>
      <w:proofErr w:type="spellEnd"/>
      <w:r w:rsidRPr="00B43124">
        <w:rPr>
          <w:rFonts w:ascii="Times New Roman" w:hAnsi="Times New Roman" w:cs="Times New Roman"/>
          <w:sz w:val="28"/>
          <w:szCs w:val="28"/>
        </w:rPr>
        <w:t xml:space="preserve"> ребенок по привыканию к детскому саду могут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>исчезнуть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 xml:space="preserve"> и придется начинать все с самого начала!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·         Конечно, маме, которая с рождения ребенка сидела с ним дома и практически не расставалась в течение 3 лет  даже на несколько часов,  будет очень трудно смириться с фактом, что она не знает, чем в данную минуту  занят ее малыш.  Дома ей покажется пусто  и одиноко  без топота ножек,  грохота  игрушек, смеха или плача родного человечка.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·          Даже работающая женщина будет переживать, хотя она и раньше расставалась с ребенком на целый день.  Но пока  малыш  дома с бабушкой  или няней, мама постоянно  в курсе их  занятий,  может  часто звонить домой, а вечером получает подробнейший отчет  о прожитом дне,  о каждом достижении ребенка  и о каждой  его бандитской проделке.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 xml:space="preserve">·         Пройдет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>не много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 xml:space="preserve"> времени  и возможно, вам покажется, что поведение малыша поменялось.  Он стал более капризным. По вечерам  вас могут ждать  неожиданные истерики  по поводу и без повода,  скандалы, сопровождающиеся  криком, плачем,  швыряние предметов и т.д. Некоторые родители  могут прийти в настоящий ужас  при виде такой резкой перемены и обвинить в ней садик.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·         Причин же  может быть  несколько. Во-первых,  действительно,  адаптация  к садику -  большой стресс для малыша, его нервы напряжены и им требуется разрядка. Кроме того, в окружении  посторонних кроха часто старается сдерживать негативные эмоции, так что  выплескиваются они  только вечером  на головы родителям.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>·         Еще одной причиной «плохого» поведения малыша может быть… его возраст.  Все наслышаны о знаменитом кризисе.  Садик может ускорить  взросление  ребенка, и этот самый кризис  свалится  вам на голову без предупреждения  вместе с проблемами  адаптации  крохи  в коллективе.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 xml:space="preserve">·         Единственный совет, который  можно дать родителям в этот период – терпение  и еще раз терпение. Помните, что маленькому человеку очень тяжело,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>пытаетесь помочь  ему справится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>  с эмоциями, не  провоцируйте его лишний раз,  старайтесь  сохранять  в доме  спокойную  обстановку.                                          </w:t>
      </w:r>
      <w:r w:rsidRPr="00B43124">
        <w:rPr>
          <w:rFonts w:ascii="Times New Roman" w:hAnsi="Times New Roman" w:cs="Times New Roman"/>
          <w:sz w:val="28"/>
          <w:szCs w:val="28"/>
        </w:rPr>
        <w:br/>
        <w:t xml:space="preserve">·         Такие моменты  могут быть очень трудными для мамы.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 xml:space="preserve">Она может  чувствовать себя  покинутой -   еще  вчера  ее кроха был маленьким, теплым, преданным комочком, каждую  минуту нуждавшимся в маме, и вдруг он превращается в кричащего злобного </w:t>
      </w:r>
      <w:proofErr w:type="spellStart"/>
      <w:r w:rsidRPr="00B43124">
        <w:rPr>
          <w:rFonts w:ascii="Times New Roman" w:hAnsi="Times New Roman" w:cs="Times New Roman"/>
          <w:sz w:val="28"/>
          <w:szCs w:val="28"/>
        </w:rPr>
        <w:t>монстрика</w:t>
      </w:r>
      <w:proofErr w:type="spellEnd"/>
      <w:r w:rsidRPr="00B43124">
        <w:rPr>
          <w:rFonts w:ascii="Times New Roman" w:hAnsi="Times New Roman" w:cs="Times New Roman"/>
          <w:sz w:val="28"/>
          <w:szCs w:val="28"/>
        </w:rPr>
        <w:t xml:space="preserve">, отталкивающего ее </w:t>
      </w:r>
      <w:r w:rsidRPr="00B43124">
        <w:rPr>
          <w:rFonts w:ascii="Times New Roman" w:hAnsi="Times New Roman" w:cs="Times New Roman"/>
          <w:sz w:val="28"/>
          <w:szCs w:val="28"/>
        </w:rPr>
        <w:lastRenderedPageBreak/>
        <w:t>руки  и не желающего  слушать  уговоры и слова утешения.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 xml:space="preserve"> Не отчаивайтесь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>на беритесь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 xml:space="preserve"> терпения.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 xml:space="preserve">·         Главное – помнить, что это  все тот же малыш. Проводите с ним все время,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 xml:space="preserve"> обнимайте его,  лежите  и сидите рядышком, пошепчите  ему на ушко  его любимую песенку. Возьмите его на пару ночей в свою кровать, если конечно для вас это приемлемо, - и вы убедитесь, что рядом все тот же крохотный человечек, который когда-то благодаря вам  появился на свет.</w:t>
      </w:r>
    </w:p>
    <w:p w:rsidR="00B43124" w:rsidRPr="00B43124" w:rsidRDefault="00B43124" w:rsidP="00B43124">
      <w:pPr>
        <w:rPr>
          <w:rFonts w:ascii="Times New Roman" w:hAnsi="Times New Roman" w:cs="Times New Roman"/>
          <w:sz w:val="28"/>
          <w:szCs w:val="28"/>
        </w:rPr>
      </w:pPr>
      <w:r w:rsidRPr="00B43124">
        <w:rPr>
          <w:rFonts w:ascii="Times New Roman" w:hAnsi="Times New Roman" w:cs="Times New Roman"/>
          <w:sz w:val="28"/>
          <w:szCs w:val="28"/>
        </w:rPr>
        <w:t xml:space="preserve">·         Вы быстро  заметите и  положительное влияние садика  на развитие ребенка. Он станет более самостоятельным, </w:t>
      </w:r>
      <w:proofErr w:type="gramStart"/>
      <w:r w:rsidRPr="00B43124">
        <w:rPr>
          <w:rFonts w:ascii="Times New Roman" w:hAnsi="Times New Roman" w:cs="Times New Roman"/>
          <w:sz w:val="28"/>
          <w:szCs w:val="28"/>
        </w:rPr>
        <w:t>научится</w:t>
      </w:r>
      <w:proofErr w:type="gramEnd"/>
      <w:r w:rsidRPr="00B43124">
        <w:rPr>
          <w:rFonts w:ascii="Times New Roman" w:hAnsi="Times New Roman" w:cs="Times New Roman"/>
          <w:sz w:val="28"/>
          <w:szCs w:val="28"/>
        </w:rPr>
        <w:t xml:space="preserve"> есть, одеваться и обуваться самостоятельно, сам скатываться с горки и  забираться на стульчик. Он принесет из садика новые слова,  новые выражения лица и жесты. Не грустите, когда-то  это должно было произойти, ваш птенец понемногу расправляет крылышки  и пробует  вылететь  из  теплого и мягкого маминого гнездышка.</w:t>
      </w:r>
    </w:p>
    <w:p w:rsidR="00A57FF9" w:rsidRPr="00B43124" w:rsidRDefault="00A57FF9" w:rsidP="00B43124">
      <w:pPr>
        <w:rPr>
          <w:rFonts w:ascii="Times New Roman" w:hAnsi="Times New Roman" w:cs="Times New Roman"/>
          <w:sz w:val="28"/>
          <w:szCs w:val="28"/>
        </w:rPr>
      </w:pPr>
    </w:p>
    <w:sectPr w:rsidR="00A57FF9" w:rsidRPr="00B43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124"/>
    <w:rsid w:val="00A57FF9"/>
    <w:rsid w:val="00B4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2017-12-27T13:11:00Z</dcterms:created>
  <dcterms:modified xsi:type="dcterms:W3CDTF">2017-12-27T13:12:00Z</dcterms:modified>
</cp:coreProperties>
</file>